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</w:t>
      </w:r>
    </w:p>
    <w:p>
      <w:pPr>
        <w:spacing w:line="560" w:lineRule="exact"/>
        <w:rPr>
          <w:rFonts w:hint="default" w:ascii="黑体" w:hAnsi="黑体" w:eastAsia="黑体"/>
          <w:sz w:val="32"/>
          <w:szCs w:val="32"/>
        </w:rPr>
      </w:pPr>
      <w:r>
        <w:rPr>
          <w:rFonts w:hint="default" w:ascii="黑体" w:hAnsi="黑体" w:eastAsia="黑体" w:cs="Times New Roman"/>
          <w:sz w:val="32"/>
          <w:szCs w:val="32"/>
        </w:rPr>
        <w:t>附件</w:t>
      </w:r>
    </w:p>
    <w:p>
      <w:pPr>
        <w:spacing w:line="56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检查资料清单</w:t>
      </w:r>
    </w:p>
    <w:p>
      <w:pPr>
        <w:autoSpaceDE w:val="0"/>
        <w:autoSpaceDN w:val="0"/>
        <w:adjustRightInd/>
        <w:spacing w:line="560" w:lineRule="exact"/>
        <w:ind w:firstLine="883" w:firstLineChars="200"/>
        <w:jc w:val="both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44"/>
          <w:szCs w:val="44"/>
        </w:rPr>
      </w:pPr>
    </w:p>
    <w:p>
      <w:pPr>
        <w:autoSpaceDE w:val="0"/>
        <w:autoSpaceDN w:val="0"/>
        <w:adjustRightIn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1.被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单位财务规章制度、内部控制制度、三重一大实施细则、风险控制、合规管理等制度；</w:t>
      </w:r>
    </w:p>
    <w:p>
      <w:pPr>
        <w:autoSpaceDE w:val="0"/>
        <w:autoSpaceDN w:val="0"/>
        <w:adjustRightIn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2.被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单位20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23年度1—12月在银行和非银行机构（包括：第三方支付、微信、支付宝、pos机、美团等）设立的全部账户的银行对账单和银行余额调节表，包含已注销的账户；</w:t>
      </w:r>
    </w:p>
    <w:p>
      <w:pPr>
        <w:autoSpaceDE w:val="0"/>
        <w:autoSpaceDN w:val="0"/>
        <w:adjustRightIn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3.被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单位章程、人员花名册（包括在编和外聘）、内部机构设置、职责分工等文件资料；</w:t>
      </w:r>
    </w:p>
    <w:p>
      <w:pPr>
        <w:autoSpaceDE w:val="0"/>
        <w:autoSpaceDN w:val="0"/>
        <w:adjustRightIn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4.2023年资产经营计划和经济指标完成情况（如有）；</w:t>
      </w:r>
    </w:p>
    <w:p>
      <w:pPr>
        <w:autoSpaceDE w:val="0"/>
        <w:autoSpaceDN w:val="0"/>
        <w:adjustRightIn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5.2023年财务报表、账簿、凭证等会计资料（必要时延伸至以前年度）；</w:t>
      </w:r>
    </w:p>
    <w:p>
      <w:pPr>
        <w:autoSpaceDE w:val="0"/>
        <w:autoSpaceDN w:val="0"/>
        <w:adjustRightIn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6.2022年部门决算及2023年部门预算批复文件；</w:t>
      </w:r>
    </w:p>
    <w:p>
      <w:pPr>
        <w:autoSpaceDE w:val="0"/>
        <w:autoSpaceDN w:val="0"/>
        <w:adjustRightIn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.2023年投资项目及实施结果，对外投资项目明细表（必要时延伸至被投资单位）；</w:t>
      </w:r>
    </w:p>
    <w:p>
      <w:pPr>
        <w:autoSpaceDE w:val="0"/>
        <w:autoSpaceDN w:val="0"/>
        <w:adjustRightIn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.2023年所有供应商资质审核、招投标文件、合同、协议、项目任务书；</w:t>
      </w:r>
    </w:p>
    <w:p>
      <w:pPr>
        <w:autoSpaceDE w:val="0"/>
        <w:autoSpaceDN w:val="0"/>
        <w:adjustRightIn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.2023年末各种财产物资盘点表、债权债务清理明细表；</w:t>
      </w:r>
    </w:p>
    <w:p>
      <w:pPr>
        <w:autoSpaceDE w:val="0"/>
        <w:autoSpaceDN w:val="0"/>
        <w:adjustRightIn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.2023年所有经济事项的实施方案、审批材料及相关会议记录；</w:t>
      </w:r>
    </w:p>
    <w:p>
      <w:pPr>
        <w:autoSpaceDE w:val="0"/>
        <w:autoSpaceDN w:val="0"/>
        <w:adjustRightIn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.2023年有关经济监督部门及检查机构作出的重大事项检查结果、处理意见及纠正情况资料；以前审计的有关经济遗留问题的专门材料；</w:t>
      </w:r>
    </w:p>
    <w:p>
      <w:pPr>
        <w:autoSpaceDE w:val="0"/>
        <w:autoSpaceDN w:val="0"/>
        <w:adjustRightIn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.2021年至2023年上级内部审计机构和社会审计机构出具的审计报告、验资报告、资产评估报告及办理被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单位合并、分立等事项出具的有关报告等；</w:t>
      </w:r>
    </w:p>
    <w:p>
      <w:pPr>
        <w:autoSpaceDE w:val="0"/>
        <w:autoSpaceDN w:val="0"/>
        <w:adjustRightIn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检查组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认为需要的其他资料。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spacing w:line="560" w:lineRule="exact"/>
        <w:rPr>
          <w:rFonts w:hint="default" w:ascii="黑体" w:hAnsi="黑体" w:eastAsia="黑体" w:cs="Times New Roman"/>
          <w:sz w:val="32"/>
          <w:szCs w:val="32"/>
        </w:rPr>
      </w:pPr>
    </w:p>
    <w:p>
      <w:pPr>
        <w:spacing w:line="560" w:lineRule="exact"/>
        <w:rPr>
          <w:rFonts w:hint="default" w:ascii="黑体" w:hAnsi="黑体" w:eastAsia="黑体" w:cs="Times New Roman"/>
          <w:sz w:val="32"/>
          <w:szCs w:val="32"/>
        </w:rPr>
      </w:pPr>
    </w:p>
    <w:p>
      <w:pPr>
        <w:spacing w:line="560" w:lineRule="exact"/>
        <w:rPr>
          <w:rFonts w:hint="default" w:ascii="黑体" w:hAnsi="黑体" w:eastAsia="黑体" w:cs="Times New Roman"/>
          <w:sz w:val="32"/>
          <w:szCs w:val="32"/>
        </w:rPr>
      </w:pPr>
    </w:p>
    <w:p>
      <w:pPr>
        <w:spacing w:line="560" w:lineRule="exact"/>
        <w:rPr>
          <w:rFonts w:hint="default" w:ascii="黑体" w:hAnsi="黑体" w:eastAsia="黑体" w:cs="Times New Roman"/>
          <w:sz w:val="32"/>
          <w:szCs w:val="32"/>
        </w:rPr>
      </w:pPr>
    </w:p>
    <w:p>
      <w:pPr>
        <w:spacing w:line="560" w:lineRule="exact"/>
        <w:rPr>
          <w:rFonts w:hint="default" w:ascii="黑体" w:hAnsi="黑体" w:eastAsia="黑体" w:cs="Times New Roman"/>
          <w:sz w:val="32"/>
          <w:szCs w:val="32"/>
        </w:rPr>
      </w:pPr>
    </w:p>
    <w:p>
      <w:pPr>
        <w:spacing w:line="560" w:lineRule="exact"/>
        <w:rPr>
          <w:rFonts w:hint="default" w:ascii="黑体" w:hAnsi="黑体" w:eastAsia="黑体" w:cs="Times New Roman"/>
          <w:sz w:val="32"/>
          <w:szCs w:val="32"/>
        </w:rPr>
      </w:pPr>
    </w:p>
    <w:p>
      <w:pPr>
        <w:spacing w:line="560" w:lineRule="exact"/>
        <w:rPr>
          <w:rFonts w:hint="default" w:ascii="黑体" w:hAnsi="黑体" w:eastAsia="黑体" w:cs="Times New Roman"/>
          <w:sz w:val="32"/>
          <w:szCs w:val="32"/>
        </w:rPr>
      </w:pPr>
    </w:p>
    <w:p>
      <w:pPr>
        <w:spacing w:line="560" w:lineRule="exact"/>
        <w:rPr>
          <w:rFonts w:hint="default" w:ascii="黑体" w:hAnsi="黑体" w:eastAsia="黑体" w:cs="Times New Roman"/>
          <w:sz w:val="32"/>
          <w:szCs w:val="32"/>
        </w:rPr>
      </w:pPr>
    </w:p>
    <w:p>
      <w:pPr>
        <w:spacing w:line="560" w:lineRule="exact"/>
        <w:rPr>
          <w:rFonts w:hint="default" w:ascii="黑体" w:hAnsi="黑体" w:eastAsia="黑体" w:cs="Times New Roman"/>
          <w:sz w:val="32"/>
          <w:szCs w:val="32"/>
        </w:rPr>
      </w:pPr>
    </w:p>
    <w:p>
      <w:pPr>
        <w:spacing w:line="560" w:lineRule="exact"/>
        <w:rPr>
          <w:rFonts w:hint="default" w:ascii="黑体" w:hAnsi="黑体" w:eastAsia="黑体" w:cs="Times New Roman"/>
          <w:sz w:val="32"/>
          <w:szCs w:val="32"/>
        </w:rPr>
      </w:pPr>
    </w:p>
    <w:p>
      <w:pPr>
        <w:spacing w:line="560" w:lineRule="exact"/>
        <w:rPr>
          <w:rFonts w:hint="default" w:ascii="黑体" w:hAnsi="黑体" w:eastAsia="黑体" w:cs="Times New Roman"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sK2W7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q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CsK2W7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NWM1M2M2Njk0YzViM2RiMGI0YWUyOGY0YjhjYjcifQ=="/>
  </w:docVars>
  <w:rsids>
    <w:rsidRoot w:val="67E791F0"/>
    <w:rsid w:val="058659F3"/>
    <w:rsid w:val="1A9E72B8"/>
    <w:rsid w:val="1B2F709E"/>
    <w:rsid w:val="1FFB8AE8"/>
    <w:rsid w:val="26FCC85E"/>
    <w:rsid w:val="2B4D4B71"/>
    <w:rsid w:val="3BFEF959"/>
    <w:rsid w:val="504E35A1"/>
    <w:rsid w:val="52FE64E9"/>
    <w:rsid w:val="557536EE"/>
    <w:rsid w:val="5F97BACC"/>
    <w:rsid w:val="5FEF5865"/>
    <w:rsid w:val="5FFD9411"/>
    <w:rsid w:val="5FFF2804"/>
    <w:rsid w:val="67E791F0"/>
    <w:rsid w:val="77251D2E"/>
    <w:rsid w:val="7F7F313F"/>
    <w:rsid w:val="A66DFE49"/>
    <w:rsid w:val="A9B5450D"/>
    <w:rsid w:val="D79FD9F0"/>
    <w:rsid w:val="DF1F4238"/>
    <w:rsid w:val="EFDF3E8B"/>
    <w:rsid w:val="F8EF8519"/>
    <w:rsid w:val="FAD74F09"/>
    <w:rsid w:val="FCCBF5D6"/>
    <w:rsid w:val="FD6F1FCB"/>
    <w:rsid w:val="FDDE7E7B"/>
    <w:rsid w:val="FE7FEBA1"/>
    <w:rsid w:val="FEFBFA2C"/>
    <w:rsid w:val="FEFE1B24"/>
    <w:rsid w:val="FFBA07FF"/>
    <w:rsid w:val="FFE6E9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1316</Words>
  <Characters>1443</Characters>
  <Lines>0</Lines>
  <Paragraphs>0</Paragraphs>
  <TotalTime>24.3333333333333</TotalTime>
  <ScaleCrop>false</ScaleCrop>
  <LinksUpToDate>false</LinksUpToDate>
  <CharactersWithSpaces>1508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2024-08-05T23:09:00Z</dcterms:created>
  <dc:creator>inspur</dc:creator>
  <cp:lastModifiedBy>inspur</cp:lastModifiedBy>
  <cp:lastPrinted>2024-10-23T17:46:47Z</cp:lastPrinted>
  <dcterms:modified xsi:type="dcterms:W3CDTF">2024-10-23T18:28:19Z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31A68ADD75044A6D8C95FEA8477C6F2D_13</vt:lpwstr>
  </property>
</Properties>
</file>